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4D" w:rsidRDefault="009035FB" w:rsidP="00BF0EEC">
      <w:pPr>
        <w:jc w:val="center"/>
        <w:rPr>
          <w:rFonts w:ascii="SunsetGothic" w:hAnsi="SunsetGothic"/>
          <w:sz w:val="28"/>
          <w:szCs w:val="28"/>
        </w:rPr>
      </w:pPr>
      <w:r>
        <w:rPr>
          <w:rFonts w:ascii="Century Gothic" w:hAnsi="Century Gothic"/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-909320</wp:posOffset>
            </wp:positionV>
            <wp:extent cx="7652385" cy="1304925"/>
            <wp:effectExtent l="0" t="0" r="5715" b="9525"/>
            <wp:wrapTight wrapText="bothSides">
              <wp:wrapPolygon edited="0">
                <wp:start x="0" y="0"/>
                <wp:lineTo x="0" y="21442"/>
                <wp:lineTo x="21562" y="21442"/>
                <wp:lineTo x="2156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blatt_D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38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EEC" w:rsidRPr="00BF0EEC" w:rsidRDefault="00BF0EEC" w:rsidP="00A24C9D">
      <w:pPr>
        <w:rPr>
          <w:rFonts w:ascii="Century Gothic" w:hAnsi="Century Gothic"/>
          <w:b/>
          <w:sz w:val="24"/>
          <w:szCs w:val="24"/>
        </w:rPr>
      </w:pPr>
    </w:p>
    <w:p w:rsidR="00A24C9D" w:rsidRPr="00BF0EEC" w:rsidRDefault="00A24C9D" w:rsidP="00A24C9D">
      <w:pPr>
        <w:rPr>
          <w:rFonts w:ascii="Century Gothic" w:hAnsi="Century Gothic"/>
          <w:b/>
          <w:sz w:val="36"/>
          <w:szCs w:val="36"/>
        </w:rPr>
      </w:pPr>
      <w:r w:rsidRPr="00BF0EEC">
        <w:rPr>
          <w:rFonts w:ascii="Century Gothic" w:hAnsi="Century Gothic"/>
          <w:b/>
          <w:sz w:val="36"/>
          <w:szCs w:val="36"/>
        </w:rPr>
        <w:t>Er ist da - Schnee am Heilig Abend!</w:t>
      </w:r>
      <w:bookmarkStart w:id="0" w:name="_GoBack"/>
      <w:bookmarkEnd w:id="0"/>
    </w:p>
    <w:p w:rsidR="00A24C9D" w:rsidRPr="00BF0EEC" w:rsidRDefault="00A24C9D" w:rsidP="004F1F4D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BF0EEC">
        <w:rPr>
          <w:rFonts w:ascii="Century Gothic" w:hAnsi="Century Gothic"/>
          <w:b/>
          <w:sz w:val="24"/>
          <w:szCs w:val="24"/>
        </w:rPr>
        <w:t xml:space="preserve">Der erste Schnee liegt pünktlich zum Weihnachtsfest in der größten Therme der Welt – der Therme Erding. </w:t>
      </w:r>
    </w:p>
    <w:p w:rsidR="00A24C9D" w:rsidRPr="00BF0EEC" w:rsidRDefault="00A24C9D" w:rsidP="004F1F4D">
      <w:pPr>
        <w:spacing w:line="360" w:lineRule="auto"/>
        <w:rPr>
          <w:rFonts w:ascii="Century Gothic" w:hAnsi="Century Gothic"/>
          <w:sz w:val="24"/>
          <w:szCs w:val="24"/>
        </w:rPr>
      </w:pPr>
      <w:r w:rsidRPr="00BF0EEC">
        <w:rPr>
          <w:rFonts w:ascii="Century Gothic" w:hAnsi="Century Gothic"/>
          <w:sz w:val="24"/>
          <w:szCs w:val="24"/>
        </w:rPr>
        <w:t xml:space="preserve">Man benötige die </w:t>
      </w:r>
      <w:proofErr w:type="spellStart"/>
      <w:r w:rsidRPr="00BF0EEC">
        <w:rPr>
          <w:rFonts w:ascii="Century Gothic" w:hAnsi="Century Gothic"/>
          <w:sz w:val="24"/>
          <w:szCs w:val="24"/>
        </w:rPr>
        <w:t>Beschneiungsprofis</w:t>
      </w:r>
      <w:proofErr w:type="spellEnd"/>
      <w:r w:rsidRPr="00BF0EEC">
        <w:rPr>
          <w:rFonts w:ascii="Century Gothic" w:hAnsi="Century Gothic"/>
          <w:sz w:val="24"/>
          <w:szCs w:val="24"/>
        </w:rPr>
        <w:t xml:space="preserve"> eines der größten und modernsten Skigebiete der Welt – der </w:t>
      </w:r>
      <w:proofErr w:type="spellStart"/>
      <w:r w:rsidRPr="00BF0EEC">
        <w:rPr>
          <w:rFonts w:ascii="Century Gothic" w:hAnsi="Century Gothic"/>
          <w:sz w:val="24"/>
          <w:szCs w:val="24"/>
        </w:rPr>
        <w:t>SkiWelt</w:t>
      </w:r>
      <w:proofErr w:type="spellEnd"/>
      <w:r w:rsidRPr="00BF0EEC">
        <w:rPr>
          <w:rFonts w:ascii="Century Gothic" w:hAnsi="Century Gothic"/>
          <w:sz w:val="24"/>
          <w:szCs w:val="24"/>
        </w:rPr>
        <w:t xml:space="preserve"> Wilder Kaiser-</w:t>
      </w:r>
      <w:proofErr w:type="spellStart"/>
      <w:r w:rsidRPr="00BF0EEC">
        <w:rPr>
          <w:rFonts w:ascii="Century Gothic" w:hAnsi="Century Gothic"/>
          <w:sz w:val="24"/>
          <w:szCs w:val="24"/>
        </w:rPr>
        <w:t>Brixental</w:t>
      </w:r>
      <w:proofErr w:type="spellEnd"/>
      <w:r w:rsidRPr="00BF0EEC">
        <w:rPr>
          <w:rFonts w:ascii="Century Gothic" w:hAnsi="Century Gothic"/>
          <w:sz w:val="24"/>
          <w:szCs w:val="24"/>
        </w:rPr>
        <w:t xml:space="preserve">, nehme dazu die modernste und energieeffizienteste Anlage von </w:t>
      </w:r>
      <w:proofErr w:type="spellStart"/>
      <w:r w:rsidRPr="00BF0EEC">
        <w:rPr>
          <w:rFonts w:ascii="Century Gothic" w:hAnsi="Century Gothic"/>
          <w:sz w:val="24"/>
          <w:szCs w:val="24"/>
        </w:rPr>
        <w:t>TechnoAlpin</w:t>
      </w:r>
      <w:proofErr w:type="spellEnd"/>
      <w:r w:rsidRPr="00BF0EEC">
        <w:rPr>
          <w:rFonts w:ascii="Century Gothic" w:hAnsi="Century Gothic"/>
          <w:sz w:val="24"/>
          <w:szCs w:val="24"/>
        </w:rPr>
        <w:t xml:space="preserve"> und erhalte bei passenden Temperaturen das Wunder SCHNEE.</w:t>
      </w:r>
    </w:p>
    <w:p w:rsidR="00A24C9D" w:rsidRPr="00BF0EEC" w:rsidRDefault="00A24C9D" w:rsidP="004F1F4D">
      <w:pPr>
        <w:spacing w:line="360" w:lineRule="auto"/>
        <w:rPr>
          <w:rFonts w:ascii="Century Gothic" w:hAnsi="Century Gothic"/>
          <w:sz w:val="24"/>
          <w:szCs w:val="24"/>
        </w:rPr>
      </w:pPr>
      <w:r w:rsidRPr="00BF0EEC">
        <w:rPr>
          <w:rFonts w:ascii="Century Gothic" w:hAnsi="Century Gothic"/>
          <w:sz w:val="24"/>
          <w:szCs w:val="24"/>
        </w:rPr>
        <w:t xml:space="preserve">Im Außenbereich der </w:t>
      </w:r>
      <w:proofErr w:type="spellStart"/>
      <w:r w:rsidRPr="00BF0EEC">
        <w:rPr>
          <w:rFonts w:ascii="Century Gothic" w:hAnsi="Century Gothic"/>
          <w:sz w:val="24"/>
          <w:szCs w:val="24"/>
        </w:rPr>
        <w:t>VitalTherme</w:t>
      </w:r>
      <w:proofErr w:type="spellEnd"/>
      <w:r w:rsidRPr="00BF0EEC">
        <w:rPr>
          <w:rFonts w:ascii="Century Gothic" w:hAnsi="Century Gothic"/>
          <w:sz w:val="24"/>
          <w:szCs w:val="24"/>
        </w:rPr>
        <w:t xml:space="preserve"> und Saunen entsteht gerade die größte Blockhaus-Banja der Welt inmitten einer weißen Schneelandschaft. Bis 14 Uhr können die Gäste am Heilig Abend dort die feinen Eiskristalle bewundern und sich nach dem Saunabad wunderbar abkühlen.</w:t>
      </w:r>
    </w:p>
    <w:p w:rsidR="00BF0EEC" w:rsidRDefault="00BF0EEC" w:rsidP="00BF0EEC">
      <w:pPr>
        <w:spacing w:line="360" w:lineRule="auto"/>
        <w:rPr>
          <w:rFonts w:ascii="Century Gothic" w:hAnsi="Century Gothic"/>
          <w:sz w:val="24"/>
          <w:szCs w:val="24"/>
        </w:rPr>
      </w:pPr>
      <w:r w:rsidRPr="00BF0EEC">
        <w:rPr>
          <w:rFonts w:ascii="Century Gothic" w:hAnsi="Century Gothic"/>
          <w:sz w:val="24"/>
          <w:szCs w:val="24"/>
        </w:rPr>
        <w:t xml:space="preserve">Das Schnee-Erlebnis ist in der Thermen- und der </w:t>
      </w:r>
      <w:proofErr w:type="spellStart"/>
      <w:r w:rsidRPr="00BF0EEC">
        <w:rPr>
          <w:rFonts w:ascii="Century Gothic" w:hAnsi="Century Gothic"/>
          <w:sz w:val="24"/>
          <w:szCs w:val="24"/>
        </w:rPr>
        <w:t>SkiWelt</w:t>
      </w:r>
      <w:proofErr w:type="spellEnd"/>
      <w:r w:rsidRPr="00BF0EEC">
        <w:rPr>
          <w:rFonts w:ascii="Century Gothic" w:hAnsi="Century Gothic"/>
          <w:sz w:val="24"/>
          <w:szCs w:val="24"/>
        </w:rPr>
        <w:t xml:space="preserve"> den ganzen Winter möglich, denn sobald das Thermometer nachts unter drei Grad fällt, wird neu beschneit. Und für alle, die sich nach noch mehr Schneevergnügen sehnen, bieten die </w:t>
      </w:r>
      <w:proofErr w:type="spellStart"/>
      <w:r w:rsidRPr="00BF0EEC">
        <w:rPr>
          <w:rFonts w:ascii="Century Gothic" w:hAnsi="Century Gothic"/>
          <w:sz w:val="24"/>
          <w:szCs w:val="24"/>
        </w:rPr>
        <w:t>SkiWelt</w:t>
      </w:r>
      <w:proofErr w:type="spellEnd"/>
      <w:r w:rsidRPr="00BF0EEC">
        <w:rPr>
          <w:rFonts w:ascii="Century Gothic" w:hAnsi="Century Gothic"/>
          <w:sz w:val="24"/>
          <w:szCs w:val="24"/>
        </w:rPr>
        <w:t xml:space="preserve"> Wilder Kaiser-</w:t>
      </w:r>
      <w:proofErr w:type="spellStart"/>
      <w:r w:rsidRPr="00BF0EEC">
        <w:rPr>
          <w:rFonts w:ascii="Century Gothic" w:hAnsi="Century Gothic"/>
          <w:sz w:val="24"/>
          <w:szCs w:val="24"/>
        </w:rPr>
        <w:t>Brixental</w:t>
      </w:r>
      <w:proofErr w:type="spellEnd"/>
      <w:r w:rsidRPr="00BF0EEC">
        <w:rPr>
          <w:rFonts w:ascii="Century Gothic" w:hAnsi="Century Gothic"/>
          <w:sz w:val="24"/>
          <w:szCs w:val="24"/>
        </w:rPr>
        <w:t xml:space="preserve"> und die Therme Erding sogar ein Kombiticket mit Skipass und Badespaß an. </w:t>
      </w:r>
    </w:p>
    <w:p w:rsidR="002579B2" w:rsidRPr="00BF0EEC" w:rsidRDefault="002579B2" w:rsidP="00BF0EEC">
      <w:pPr>
        <w:spacing w:line="360" w:lineRule="auto"/>
        <w:rPr>
          <w:rFonts w:ascii="Century Gothic" w:hAnsi="Century Gothic"/>
          <w:sz w:val="24"/>
          <w:szCs w:val="24"/>
        </w:rPr>
      </w:pPr>
      <w:r w:rsidRPr="002579B2">
        <w:rPr>
          <w:rFonts w:ascii="Century Gothic" w:hAnsi="Century Gothic"/>
          <w:sz w:val="24"/>
          <w:szCs w:val="24"/>
        </w:rPr>
        <w:t>http://www.skiwelt.at/de/kombiticket-skiwelt-therme-erding.html</w:t>
      </w:r>
    </w:p>
    <w:p w:rsidR="00A24C9D" w:rsidRPr="00BF0EEC" w:rsidRDefault="009035FB" w:rsidP="00BF0EEC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74D07B2D" wp14:editId="7D12556B">
            <wp:simplePos x="0" y="0"/>
            <wp:positionH relativeFrom="column">
              <wp:posOffset>-956945</wp:posOffset>
            </wp:positionH>
            <wp:positionV relativeFrom="paragraph">
              <wp:posOffset>2021840</wp:posOffset>
            </wp:positionV>
            <wp:extent cx="7648930" cy="1138123"/>
            <wp:effectExtent l="0" t="0" r="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blatt_DE_2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930" cy="1138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9B2">
        <w:rPr>
          <w:rFonts w:ascii="Century Gothic" w:hAnsi="Century Gothic"/>
          <w:b/>
          <w:sz w:val="24"/>
          <w:szCs w:val="24"/>
        </w:rPr>
        <w:t xml:space="preserve">Mehr </w:t>
      </w:r>
      <w:r w:rsidR="00BF0EEC" w:rsidRPr="00BF0EEC">
        <w:rPr>
          <w:rFonts w:ascii="Century Gothic" w:hAnsi="Century Gothic"/>
          <w:b/>
          <w:sz w:val="24"/>
          <w:szCs w:val="24"/>
        </w:rPr>
        <w:t>Infos</w:t>
      </w:r>
      <w:r w:rsidR="002579B2">
        <w:rPr>
          <w:rFonts w:ascii="Century Gothic" w:hAnsi="Century Gothic"/>
          <w:b/>
          <w:sz w:val="24"/>
          <w:szCs w:val="24"/>
        </w:rPr>
        <w:t xml:space="preserve"> dazu: www.therme-erding.de oder</w:t>
      </w:r>
      <w:r w:rsidR="00BF0EEC" w:rsidRPr="00BF0EEC">
        <w:rPr>
          <w:rFonts w:ascii="Century Gothic" w:hAnsi="Century Gothic"/>
          <w:b/>
          <w:sz w:val="24"/>
          <w:szCs w:val="24"/>
        </w:rPr>
        <w:t xml:space="preserve"> www.skiwelt.at    </w:t>
      </w:r>
    </w:p>
    <w:sectPr w:rsidR="00A24C9D" w:rsidRPr="00BF0E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setGothi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9D"/>
    <w:rsid w:val="0001420B"/>
    <w:rsid w:val="0007350C"/>
    <w:rsid w:val="002579B2"/>
    <w:rsid w:val="00441554"/>
    <w:rsid w:val="004F1F4D"/>
    <w:rsid w:val="00873CE6"/>
    <w:rsid w:val="009035FB"/>
    <w:rsid w:val="00912FF1"/>
    <w:rsid w:val="00A24C9D"/>
    <w:rsid w:val="00BF0EEC"/>
    <w:rsid w:val="00E9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Kuschel</dc:creator>
  <cp:lastModifiedBy>user5</cp:lastModifiedBy>
  <cp:revision>2</cp:revision>
  <dcterms:created xsi:type="dcterms:W3CDTF">2016-12-22T13:16:00Z</dcterms:created>
  <dcterms:modified xsi:type="dcterms:W3CDTF">2016-12-22T13:16:00Z</dcterms:modified>
</cp:coreProperties>
</file>